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F4D68" w14:textId="4D029ABB" w:rsidR="008648B6" w:rsidRDefault="00111028" w:rsidP="008648B6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Garamond"/>
          <w:b/>
          <w:sz w:val="32"/>
          <w:szCs w:val="32"/>
        </w:rPr>
      </w:pPr>
      <w:r>
        <w:rPr>
          <w:rFonts w:ascii="Garamond" w:hAnsi="Garamond" w:cs="Garamond"/>
          <w:b/>
          <w:noProof/>
          <w:sz w:val="32"/>
          <w:szCs w:val="32"/>
        </w:rPr>
        <w:drawing>
          <wp:inline distT="0" distB="0" distL="0" distR="0" wp14:anchorId="23E2EF5A" wp14:editId="6CD3741C">
            <wp:extent cx="3135086" cy="1371600"/>
            <wp:effectExtent l="0" t="0" r="0" b="0"/>
            <wp:docPr id="1" name="Picture 1" descr="Macintosh HD:Users:rochellelarsen:Desktop:Fin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chellelarsen:Desktop:Final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8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29919C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jc w:val="center"/>
        <w:rPr>
          <w:rFonts w:ascii="Garamond" w:hAnsi="Garamond" w:cs="Times"/>
          <w:b/>
          <w:sz w:val="32"/>
          <w:szCs w:val="32"/>
        </w:rPr>
      </w:pPr>
      <w:r w:rsidRPr="008648B6">
        <w:rPr>
          <w:rFonts w:ascii="Garamond" w:hAnsi="Garamond" w:cs="Garamond"/>
          <w:b/>
          <w:sz w:val="32"/>
          <w:szCs w:val="32"/>
        </w:rPr>
        <w:t>Fundraising Disclosures / Solicitation Checklist</w:t>
      </w:r>
    </w:p>
    <w:p w14:paraId="17C3C6D8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>1.) Tax Deductibility Statements for Use in Solicitations and Acknowledgement letters:</w:t>
      </w:r>
    </w:p>
    <w:p w14:paraId="4CB016A6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“</w:t>
      </w:r>
      <w:r w:rsidRPr="008648B6">
        <w:rPr>
          <w:rFonts w:ascii="Garamond" w:hAnsi="Garamond" w:cs="Garamond"/>
          <w:sz w:val="28"/>
          <w:szCs w:val="28"/>
        </w:rPr>
        <w:t>Eastern Idaho</w:t>
      </w:r>
      <w:r>
        <w:rPr>
          <w:rFonts w:ascii="Garamond" w:hAnsi="Garamond" w:cs="Garamond"/>
          <w:sz w:val="28"/>
          <w:szCs w:val="28"/>
        </w:rPr>
        <w:t xml:space="preserve"> Down </w:t>
      </w:r>
      <w:proofErr w:type="gramStart"/>
      <w:r>
        <w:rPr>
          <w:rFonts w:ascii="Garamond" w:hAnsi="Garamond" w:cs="Garamond"/>
          <w:sz w:val="28"/>
          <w:szCs w:val="28"/>
        </w:rPr>
        <w:t>Syndrome</w:t>
      </w:r>
      <w:proofErr w:type="gramEnd"/>
      <w:r>
        <w:rPr>
          <w:rFonts w:ascii="Garamond" w:hAnsi="Garamond" w:cs="Garamond"/>
          <w:sz w:val="28"/>
          <w:szCs w:val="28"/>
        </w:rPr>
        <w:t xml:space="preserve"> Family Connect</w:t>
      </w:r>
      <w:r w:rsidRPr="008648B6">
        <w:rPr>
          <w:rFonts w:ascii="Garamond" w:hAnsi="Garamond" w:cs="Garamond"/>
          <w:sz w:val="28"/>
          <w:szCs w:val="28"/>
        </w:rPr>
        <w:t xml:space="preserve"> is a 501 (c) (3) organization. </w:t>
      </w:r>
      <w:r>
        <w:rPr>
          <w:rFonts w:ascii="Garamond" w:hAnsi="Garamond" w:cs="Garamond"/>
          <w:sz w:val="28"/>
          <w:szCs w:val="28"/>
        </w:rPr>
        <w:t>Your</w:t>
      </w:r>
      <w:r w:rsidRPr="008648B6">
        <w:rPr>
          <w:rFonts w:ascii="Garamond" w:hAnsi="Garamond" w:cs="Garamond"/>
          <w:sz w:val="28"/>
          <w:szCs w:val="28"/>
        </w:rPr>
        <w:t xml:space="preserve"> donation will be tax deductible to the fullest extent allowed by the law.</w:t>
      </w:r>
    </w:p>
    <w:p w14:paraId="1A61B167" w14:textId="77777777" w:rsid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>If there was a good or service exchanged as part of the donation, you may need a statement similar to this</w:t>
      </w:r>
      <w:r>
        <w:rPr>
          <w:rFonts w:ascii="Garamond" w:hAnsi="Garamond" w:cs="Times"/>
          <w:sz w:val="28"/>
          <w:szCs w:val="28"/>
        </w:rPr>
        <w:t xml:space="preserve"> </w:t>
      </w:r>
      <w:r w:rsidRPr="008648B6">
        <w:rPr>
          <w:rFonts w:ascii="Garamond" w:hAnsi="Garamond" w:cs="Garamond"/>
          <w:sz w:val="28"/>
          <w:szCs w:val="28"/>
        </w:rPr>
        <w:t>one:</w:t>
      </w:r>
    </w:p>
    <w:p w14:paraId="30DF80C1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> “Consistent with IRS requirements, we are advising participants in this event that the amount of the</w:t>
      </w:r>
      <w:r>
        <w:rPr>
          <w:rFonts w:ascii="Garamond" w:hAnsi="Garamond" w:cs="Times"/>
          <w:sz w:val="28"/>
          <w:szCs w:val="28"/>
        </w:rPr>
        <w:t xml:space="preserve"> </w:t>
      </w:r>
      <w:r w:rsidRPr="008648B6">
        <w:rPr>
          <w:rFonts w:ascii="Garamond" w:hAnsi="Garamond" w:cs="Garamond"/>
          <w:sz w:val="28"/>
          <w:szCs w:val="28"/>
        </w:rPr>
        <w:t>contribution deductible for the federal tax purpose is limited to the excess over the value of goods and services received by the donors.</w:t>
      </w:r>
    </w:p>
    <w:p w14:paraId="095B38C5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 xml:space="preserve">“The amount of your contribution that is eligible for federal tax deduction is </w:t>
      </w:r>
      <w:r>
        <w:rPr>
          <w:rFonts w:ascii="Garamond" w:hAnsi="Garamond" w:cs="Garamond"/>
          <w:sz w:val="28"/>
          <w:szCs w:val="28"/>
        </w:rPr>
        <w:t>(</w:t>
      </w:r>
      <w:r w:rsidRPr="008648B6">
        <w:rPr>
          <w:rFonts w:ascii="Garamond" w:hAnsi="Garamond" w:cs="Garamond"/>
          <w:sz w:val="28"/>
          <w:szCs w:val="28"/>
        </w:rPr>
        <w:t>your contribution amount) minus $______________________, the value of the goods or services received in exchange for this donation.</w:t>
      </w:r>
    </w:p>
    <w:p w14:paraId="0B9D8A14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>2.) Solicitation Letter Checklist:</w:t>
      </w:r>
    </w:p>
    <w:p w14:paraId="35C6D0B2" w14:textId="77777777" w:rsidR="008648B6" w:rsidRDefault="008648B6" w:rsidP="008648B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>Name, address, and phone number of Eastern Idaho D</w:t>
      </w:r>
      <w:r>
        <w:rPr>
          <w:rFonts w:ascii="Garamond" w:hAnsi="Garamond" w:cs="Garamond"/>
          <w:sz w:val="28"/>
          <w:szCs w:val="28"/>
        </w:rPr>
        <w:t>own Syndrome Family Connect</w:t>
      </w:r>
    </w:p>
    <w:p w14:paraId="274115AE" w14:textId="77777777" w:rsidR="008648B6" w:rsidRPr="008648B6" w:rsidRDefault="008648B6" w:rsidP="008648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left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 xml:space="preserve">  </w:t>
      </w:r>
      <w:r w:rsidRPr="008648B6">
        <w:rPr>
          <w:rFonts w:ascii="Garamond" w:hAnsi="Garamond" w:cs="Garamond"/>
          <w:sz w:val="28"/>
          <w:szCs w:val="28"/>
        </w:rPr>
        <w:t xml:space="preserve">Statement attesting to the tax deductibility of contributions </w:t>
      </w:r>
    </w:p>
    <w:p w14:paraId="06E985F6" w14:textId="77777777" w:rsidR="008648B6" w:rsidRPr="008648B6" w:rsidRDefault="008648B6" w:rsidP="008648B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>A descripti</w:t>
      </w:r>
      <w:r>
        <w:rPr>
          <w:rFonts w:ascii="Garamond" w:hAnsi="Garamond" w:cs="Garamond"/>
          <w:sz w:val="28"/>
          <w:szCs w:val="28"/>
        </w:rPr>
        <w:t>on of the program for which EIDS is</w:t>
      </w:r>
      <w:r w:rsidRPr="008648B6">
        <w:rPr>
          <w:rFonts w:ascii="Garamond" w:hAnsi="Garamond" w:cs="Times"/>
          <w:sz w:val="28"/>
          <w:szCs w:val="28"/>
        </w:rPr>
        <w:t> </w:t>
      </w:r>
      <w:r w:rsidRPr="008648B6">
        <w:rPr>
          <w:rFonts w:ascii="Garamond" w:hAnsi="Garamond" w:cs="Garamond"/>
          <w:sz w:val="28"/>
          <w:szCs w:val="28"/>
        </w:rPr>
        <w:t xml:space="preserve">seeking support and general description of </w:t>
      </w:r>
      <w:r>
        <w:rPr>
          <w:rFonts w:ascii="Garamond" w:hAnsi="Garamond" w:cs="Garamond"/>
          <w:sz w:val="28"/>
          <w:szCs w:val="28"/>
        </w:rPr>
        <w:t>EIDS</w:t>
      </w:r>
      <w:r w:rsidRPr="008648B6">
        <w:rPr>
          <w:rFonts w:ascii="Garamond" w:hAnsi="Garamond" w:cs="Times"/>
          <w:sz w:val="28"/>
          <w:szCs w:val="28"/>
        </w:rPr>
        <w:t> </w:t>
      </w:r>
      <w:r w:rsidRPr="008648B6">
        <w:rPr>
          <w:rFonts w:ascii="Garamond" w:hAnsi="Garamond" w:cs="Garamond"/>
          <w:sz w:val="28"/>
          <w:szCs w:val="28"/>
        </w:rPr>
        <w:t xml:space="preserve">purpose. </w:t>
      </w:r>
    </w:p>
    <w:p w14:paraId="47C4E85D" w14:textId="77777777" w:rsidR="008648B6" w:rsidRPr="008648B6" w:rsidRDefault="008648B6" w:rsidP="008648B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 xml:space="preserve">The letter has been examined to ensure that it does not have inaccurate or misleading information. </w:t>
      </w:r>
    </w:p>
    <w:p w14:paraId="681301E3" w14:textId="77777777" w:rsidR="008648B6" w:rsidRPr="008648B6" w:rsidRDefault="008648B6" w:rsidP="008648B6">
      <w:pPr>
        <w:widowControl w:val="0"/>
        <w:autoSpaceDE w:val="0"/>
        <w:autoSpaceDN w:val="0"/>
        <w:adjustRightInd w:val="0"/>
        <w:spacing w:after="24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Garamond"/>
          <w:sz w:val="28"/>
          <w:szCs w:val="28"/>
        </w:rPr>
        <w:t>3.) Donor Gift Receipts Checklist</w:t>
      </w:r>
    </w:p>
    <w:p w14:paraId="3C3C53F5" w14:textId="77777777" w:rsidR="008648B6" w:rsidRPr="008648B6" w:rsidRDefault="008648B6" w:rsidP="008648B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 xml:space="preserve">The amount of the contribution that is tax deductible. </w:t>
      </w:r>
    </w:p>
    <w:p w14:paraId="716DA675" w14:textId="77777777" w:rsidR="008648B6" w:rsidRPr="008648B6" w:rsidRDefault="008648B6" w:rsidP="008648B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 xml:space="preserve">The date the contribution was received. </w:t>
      </w:r>
    </w:p>
    <w:p w14:paraId="1697C926" w14:textId="77777777" w:rsidR="00A62984" w:rsidRPr="008648B6" w:rsidRDefault="008648B6" w:rsidP="008648B6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Garamond" w:hAnsi="Garamond" w:cs="Times"/>
          <w:sz w:val="28"/>
          <w:szCs w:val="28"/>
        </w:rPr>
      </w:pPr>
      <w:r w:rsidRPr="008648B6">
        <w:rPr>
          <w:rFonts w:ascii="Garamond" w:hAnsi="Garamond" w:cs="Times New Roman"/>
          <w:sz w:val="28"/>
          <w:szCs w:val="28"/>
        </w:rPr>
        <w:lastRenderedPageBreak/>
        <w:tab/>
      </w:r>
      <w:r w:rsidRPr="008648B6">
        <w:rPr>
          <w:rFonts w:ascii="Garamond" w:hAnsi="Garamond" w:cs="Times New Roman"/>
          <w:sz w:val="28"/>
          <w:szCs w:val="28"/>
        </w:rPr>
        <w:tab/>
        <w:t>-  </w:t>
      </w:r>
      <w:r w:rsidRPr="008648B6">
        <w:rPr>
          <w:rFonts w:ascii="Garamond" w:hAnsi="Garamond" w:cs="Garamond"/>
          <w:sz w:val="28"/>
          <w:szCs w:val="28"/>
        </w:rPr>
        <w:t xml:space="preserve">Name, address, and phone number of the Eastern Idaho </w:t>
      </w:r>
      <w:r w:rsidR="00AE5043">
        <w:rPr>
          <w:rFonts w:ascii="Garamond" w:hAnsi="Garamond" w:cs="Garamond"/>
          <w:sz w:val="28"/>
          <w:szCs w:val="28"/>
        </w:rPr>
        <w:t>Down s</w:t>
      </w:r>
      <w:r>
        <w:rPr>
          <w:rFonts w:ascii="Garamond" w:hAnsi="Garamond" w:cs="Garamond"/>
          <w:sz w:val="28"/>
          <w:szCs w:val="28"/>
        </w:rPr>
        <w:t>yndrome Family Connect</w:t>
      </w:r>
      <w:r w:rsidRPr="008648B6">
        <w:rPr>
          <w:rFonts w:ascii="Garamond" w:hAnsi="Garamond" w:cs="Garamond"/>
          <w:sz w:val="28"/>
          <w:szCs w:val="28"/>
        </w:rPr>
        <w:t>.</w:t>
      </w:r>
    </w:p>
    <w:sectPr w:rsidR="00A62984" w:rsidRPr="008648B6" w:rsidSect="00684C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B6"/>
    <w:rsid w:val="00111028"/>
    <w:rsid w:val="008648B6"/>
    <w:rsid w:val="008A552B"/>
    <w:rsid w:val="00A62984"/>
    <w:rsid w:val="00A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DC6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8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8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221</Words>
  <Characters>1262</Characters>
  <Application>Microsoft Macintosh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Larsen</dc:creator>
  <cp:keywords/>
  <dc:description/>
  <cp:lastModifiedBy>Rochelle Larsen</cp:lastModifiedBy>
  <cp:revision>3</cp:revision>
  <dcterms:created xsi:type="dcterms:W3CDTF">2017-07-08T22:41:00Z</dcterms:created>
  <dcterms:modified xsi:type="dcterms:W3CDTF">2017-10-02T16:44:00Z</dcterms:modified>
</cp:coreProperties>
</file>